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6049101" w14:textId="44F8B166" w:rsidR="008B4B6B" w:rsidRDefault="00BB5210">
      <w:pPr>
        <w:pStyle w:val="BodyText"/>
        <w:ind w:left="3194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36907BEF" wp14:editId="7CEA562B">
                <wp:simplePos x="0" y="0"/>
                <wp:positionH relativeFrom="page">
                  <wp:posOffset>1123950</wp:posOffset>
                </wp:positionH>
                <wp:positionV relativeFrom="page">
                  <wp:posOffset>1659890</wp:posOffset>
                </wp:positionV>
                <wp:extent cx="5943600" cy="0"/>
                <wp:effectExtent l="9525" t="12065" r="9525" b="1651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2BE71" id="Line 2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5pt,130.7pt" to="556.5pt,1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" strokecolor="navy" strokeweight="1.25pt">
                <w10:wrap anchorx="page" anchory="page"/>
              </v:line>
            </w:pict>
          </mc:Fallback>
        </mc:AlternateContent>
      </w:r>
      <w:r w:rsidR="00BA0A1F">
        <w:rPr>
          <w:rFonts w:ascii="Times New Roman"/>
          <w:noProof/>
          <w:sz w:val="20"/>
        </w:rPr>
        <w:drawing>
          <wp:inline distT="0" distB="0" distL="0" distR="0" wp14:anchorId="5FEF4D4C" wp14:editId="7A7555C4">
            <wp:extent cx="2013585" cy="5958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3585" cy="595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BB752" w14:textId="77777777" w:rsidR="008B4B6B" w:rsidRDefault="008B4B6B">
      <w:pPr>
        <w:pStyle w:val="BodyText"/>
        <w:spacing w:before="10"/>
        <w:rPr>
          <w:rFonts w:ascii="Times New Roman"/>
          <w:sz w:val="11"/>
        </w:rPr>
      </w:pPr>
    </w:p>
    <w:p w14:paraId="65F4841A" w14:textId="77777777" w:rsidR="008B4B6B" w:rsidRDefault="00BA0A1F">
      <w:pPr>
        <w:spacing w:before="101"/>
        <w:ind w:left="938"/>
        <w:rPr>
          <w:rFonts w:ascii="Garamond" w:hAnsi="Garamond"/>
          <w:sz w:val="16"/>
        </w:rPr>
      </w:pPr>
      <w:r>
        <w:rPr>
          <w:rFonts w:ascii="Garamond" w:hAnsi="Garamond"/>
          <w:color w:val="000080"/>
          <w:sz w:val="16"/>
        </w:rPr>
        <w:t xml:space="preserve">401 WEST MAIN STREET, SUITE 222 ∙ LEXINGTON, KY 40507 ∙ PHONE: 859-759-4081 ∙ </w:t>
      </w:r>
      <w:hyperlink r:id="rId11">
        <w:r>
          <w:rPr>
            <w:rFonts w:ascii="Garamond" w:hAnsi="Garamond"/>
            <w:color w:val="000080"/>
            <w:sz w:val="16"/>
          </w:rPr>
          <w:t>WWW.RMTCNET.COM</w:t>
        </w:r>
      </w:hyperlink>
    </w:p>
    <w:p w14:paraId="707CC5F0" w14:textId="77777777" w:rsidR="008B4B6B" w:rsidRDefault="008B4B6B">
      <w:pPr>
        <w:pStyle w:val="BodyText"/>
        <w:spacing w:before="7"/>
        <w:rPr>
          <w:rFonts w:ascii="Garamond"/>
        </w:rPr>
      </w:pPr>
    </w:p>
    <w:p w14:paraId="7DC288FC" w14:textId="77777777" w:rsidR="008B4B6B" w:rsidRDefault="00BA0A1F">
      <w:pPr>
        <w:pStyle w:val="BodyText"/>
        <w:ind w:left="100" w:right="101"/>
      </w:pPr>
      <w:r>
        <w:t>Directory of RMTC Accredited laboratories and contact information for the solicitation of split sample analysis.</w:t>
      </w:r>
    </w:p>
    <w:p w14:paraId="2B0E350B" w14:textId="77777777" w:rsidR="008B4B6B" w:rsidRDefault="008B4B6B">
      <w:pPr>
        <w:pStyle w:val="BodyText"/>
        <w:spacing w:before="11"/>
        <w:rPr>
          <w:sz w:val="23"/>
        </w:rPr>
      </w:pPr>
    </w:p>
    <w:p w14:paraId="5B15A676" w14:textId="77777777" w:rsidR="008B4B6B" w:rsidRDefault="00BA0A1F">
      <w:pPr>
        <w:pStyle w:val="BodyText"/>
        <w:spacing w:line="292" w:lineRule="exact"/>
        <w:ind w:left="100"/>
      </w:pPr>
      <w:r>
        <w:t>Use the following RMTC references when requesting services for split sample analysis:</w:t>
      </w:r>
    </w:p>
    <w:p w14:paraId="689FD0EF" w14:textId="77777777" w:rsidR="008B4B6B" w:rsidRDefault="00B53FB5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line="305" w:lineRule="exact"/>
        <w:rPr>
          <w:sz w:val="24"/>
          <w:u w:val="none"/>
        </w:rPr>
      </w:pPr>
      <w:hyperlink r:id="rId12">
        <w:r w:rsidR="00BA0A1F">
          <w:rPr>
            <w:color w:val="0462C1"/>
            <w:sz w:val="24"/>
            <w:u w:color="0462C1"/>
          </w:rPr>
          <w:t>Split Sample Analysis</w:t>
        </w:r>
        <w:r w:rsidR="00BA0A1F">
          <w:rPr>
            <w:color w:val="0462C1"/>
            <w:spacing w:val="-4"/>
            <w:sz w:val="24"/>
            <w:u w:color="0462C1"/>
          </w:rPr>
          <w:t xml:space="preserve"> </w:t>
        </w:r>
        <w:r w:rsidR="00BA0A1F">
          <w:rPr>
            <w:color w:val="0462C1"/>
            <w:sz w:val="24"/>
            <w:u w:color="0462C1"/>
          </w:rPr>
          <w:t>Form</w:t>
        </w:r>
      </w:hyperlink>
    </w:p>
    <w:p w14:paraId="561F5962" w14:textId="77777777" w:rsidR="008B4B6B" w:rsidRDefault="00B53FB5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" w:line="306" w:lineRule="exact"/>
        <w:rPr>
          <w:sz w:val="24"/>
          <w:u w:val="none"/>
        </w:rPr>
      </w:pPr>
      <w:hyperlink r:id="rId13">
        <w:r w:rsidR="00BA0A1F">
          <w:rPr>
            <w:color w:val="0462C1"/>
            <w:sz w:val="24"/>
            <w:u w:color="0462C1"/>
          </w:rPr>
          <w:t>Split Sample</w:t>
        </w:r>
        <w:r w:rsidR="00BA0A1F">
          <w:rPr>
            <w:color w:val="0462C1"/>
            <w:spacing w:val="-4"/>
            <w:sz w:val="24"/>
            <w:u w:color="0462C1"/>
          </w:rPr>
          <w:t xml:space="preserve"> </w:t>
        </w:r>
        <w:r w:rsidR="00BA0A1F">
          <w:rPr>
            <w:color w:val="0462C1"/>
            <w:sz w:val="24"/>
            <w:u w:color="0462C1"/>
          </w:rPr>
          <w:t>Guidelines</w:t>
        </w:r>
      </w:hyperlink>
    </w:p>
    <w:p w14:paraId="0BB4E869" w14:textId="77777777" w:rsidR="008B4B6B" w:rsidRDefault="00B53FB5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  <w:u w:val="none"/>
        </w:rPr>
      </w:pPr>
      <w:hyperlink r:id="rId14">
        <w:r w:rsidR="00BA0A1F">
          <w:rPr>
            <w:color w:val="0462C1"/>
            <w:sz w:val="24"/>
            <w:u w:color="0462C1"/>
          </w:rPr>
          <w:t>Guide to Split Sample Analysis Solicitation</w:t>
        </w:r>
        <w:r w:rsidR="00BA0A1F">
          <w:rPr>
            <w:color w:val="0462C1"/>
            <w:spacing w:val="-8"/>
            <w:sz w:val="24"/>
            <w:u w:color="0462C1"/>
          </w:rPr>
          <w:t xml:space="preserve"> </w:t>
        </w:r>
        <w:r w:rsidR="00BA0A1F">
          <w:rPr>
            <w:color w:val="0462C1"/>
            <w:sz w:val="24"/>
            <w:u w:color="0462C1"/>
          </w:rPr>
          <w:t>Form</w:t>
        </w:r>
      </w:hyperlink>
    </w:p>
    <w:p w14:paraId="3644B586" w14:textId="77777777" w:rsidR="008B4B6B" w:rsidRDefault="008B4B6B">
      <w:pPr>
        <w:pStyle w:val="BodyText"/>
        <w:rPr>
          <w:sz w:val="20"/>
        </w:rPr>
      </w:pPr>
    </w:p>
    <w:p w14:paraId="04F4A40F" w14:textId="77777777" w:rsidR="008B4B6B" w:rsidRDefault="008B4B6B">
      <w:pPr>
        <w:pStyle w:val="BodyText"/>
        <w:spacing w:before="10"/>
        <w:rPr>
          <w:sz w:val="26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7"/>
        <w:gridCol w:w="4358"/>
      </w:tblGrid>
      <w:tr w:rsidR="008B4B6B" w14:paraId="0617A22E" w14:textId="77777777" w:rsidTr="00835186">
        <w:trPr>
          <w:trHeight w:val="390"/>
        </w:trPr>
        <w:tc>
          <w:tcPr>
            <w:tcW w:w="4587" w:type="dxa"/>
          </w:tcPr>
          <w:p w14:paraId="384686C7" w14:textId="77777777" w:rsidR="008B4B6B" w:rsidRDefault="00BA0A1F">
            <w:pPr>
              <w:pStyle w:val="TableParagraph"/>
              <w:spacing w:line="370" w:lineRule="exact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</w:rPr>
              <w:t>LABORATORY NAME</w:t>
            </w:r>
          </w:p>
        </w:tc>
        <w:tc>
          <w:tcPr>
            <w:tcW w:w="4358" w:type="dxa"/>
          </w:tcPr>
          <w:p w14:paraId="04AD4408" w14:textId="77777777" w:rsidR="008B4B6B" w:rsidRDefault="00BA0A1F">
            <w:pPr>
              <w:pStyle w:val="TableParagraph"/>
              <w:spacing w:line="370" w:lineRule="exact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</w:rPr>
              <w:t>CONTACT(s)</w:t>
            </w:r>
          </w:p>
        </w:tc>
      </w:tr>
      <w:tr w:rsidR="008B4B6B" w14:paraId="03E81531" w14:textId="77777777" w:rsidTr="00835186">
        <w:trPr>
          <w:trHeight w:val="1923"/>
        </w:trPr>
        <w:tc>
          <w:tcPr>
            <w:tcW w:w="4587" w:type="dxa"/>
          </w:tcPr>
          <w:p w14:paraId="53B565D3" w14:textId="77777777" w:rsidR="008B4B6B" w:rsidRDefault="008B4B6B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71102272" w14:textId="77777777" w:rsidR="008B4B6B" w:rsidRDefault="00BA0A1F">
            <w:pPr>
              <w:pStyle w:val="TableParagraph"/>
              <w:ind w:right="639"/>
              <w:rPr>
                <w:b/>
                <w:sz w:val="24"/>
              </w:rPr>
            </w:pPr>
            <w:r>
              <w:rPr>
                <w:b/>
                <w:sz w:val="24"/>
              </w:rPr>
              <w:t>University of Illinois at Chicago Analytical Forensic Testing Laboratory</w:t>
            </w:r>
          </w:p>
        </w:tc>
        <w:tc>
          <w:tcPr>
            <w:tcW w:w="4358" w:type="dxa"/>
          </w:tcPr>
          <w:p w14:paraId="1306649B" w14:textId="77777777" w:rsidR="008B4B6B" w:rsidRDefault="008B4B6B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774E4514" w14:textId="77777777" w:rsidR="008B4B6B" w:rsidRDefault="00BA0A1F">
            <w:pPr>
              <w:pStyle w:val="TableParagraph"/>
              <w:ind w:right="1731"/>
            </w:pPr>
            <w:r>
              <w:t xml:space="preserve">Brendan Heffron </w:t>
            </w:r>
            <w:hyperlink r:id="rId15">
              <w:r>
                <w:rPr>
                  <w:color w:val="0462C1"/>
                  <w:spacing w:val="-1"/>
                  <w:u w:val="single" w:color="0462C1"/>
                </w:rPr>
                <w:t>bheffron@uic.edu</w:t>
              </w:r>
            </w:hyperlink>
          </w:p>
          <w:p w14:paraId="10BD0801" w14:textId="77777777" w:rsidR="008B4B6B" w:rsidRDefault="008B4B6B">
            <w:pPr>
              <w:pStyle w:val="TableParagraph"/>
              <w:ind w:left="0"/>
            </w:pPr>
          </w:p>
          <w:p w14:paraId="3EE8CC08" w14:textId="77777777" w:rsidR="008B4B6B" w:rsidRDefault="00BA0A1F">
            <w:pPr>
              <w:pStyle w:val="TableParagraph"/>
              <w:spacing w:before="1"/>
              <w:ind w:right="1731"/>
            </w:pPr>
            <w:r>
              <w:t xml:space="preserve">Marc Benoit </w:t>
            </w:r>
            <w:hyperlink r:id="rId16">
              <w:r>
                <w:rPr>
                  <w:color w:val="0462C1"/>
                  <w:spacing w:val="-1"/>
                  <w:u w:val="single" w:color="0462C1"/>
                </w:rPr>
                <w:t>mbenoit@uic.edu</w:t>
              </w:r>
            </w:hyperlink>
          </w:p>
        </w:tc>
      </w:tr>
      <w:tr w:rsidR="008B4B6B" w14:paraId="13E763F0" w14:textId="77777777" w:rsidTr="00835186">
        <w:trPr>
          <w:trHeight w:val="1859"/>
        </w:trPr>
        <w:tc>
          <w:tcPr>
            <w:tcW w:w="4587" w:type="dxa"/>
          </w:tcPr>
          <w:p w14:paraId="7981BACF" w14:textId="77777777" w:rsidR="008B4B6B" w:rsidRDefault="008B4B6B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00E89861" w14:textId="77777777" w:rsidR="008B4B6B" w:rsidRDefault="00BA0A1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Industrial Laboratories</w:t>
            </w:r>
          </w:p>
          <w:p w14:paraId="762A7A68" w14:textId="77777777" w:rsidR="008B4B6B" w:rsidRDefault="008B4B6B">
            <w:pPr>
              <w:pStyle w:val="TableParagraph"/>
              <w:ind w:left="0"/>
            </w:pPr>
          </w:p>
          <w:p w14:paraId="56A6D853" w14:textId="77777777" w:rsidR="008B4B6B" w:rsidRDefault="00BA0A1F">
            <w:pPr>
              <w:pStyle w:val="TableParagraph"/>
              <w:rPr>
                <w:i/>
              </w:rPr>
            </w:pPr>
            <w:r>
              <w:rPr>
                <w:i/>
                <w:u w:val="single"/>
              </w:rPr>
              <w:t>Instructions:</w:t>
            </w:r>
          </w:p>
          <w:p w14:paraId="59C5C6C9" w14:textId="77777777" w:rsidR="008B4B6B" w:rsidRDefault="00BA0A1F">
            <w:pPr>
              <w:pStyle w:val="TableParagraph"/>
              <w:spacing w:before="1"/>
              <w:ind w:right="333"/>
              <w:rPr>
                <w:i/>
              </w:rPr>
            </w:pPr>
            <w:r>
              <w:rPr>
                <w:i/>
              </w:rPr>
              <w:t>Email address forwards to all three laboratory contacts</w:t>
            </w:r>
          </w:p>
        </w:tc>
        <w:tc>
          <w:tcPr>
            <w:tcW w:w="4358" w:type="dxa"/>
          </w:tcPr>
          <w:p w14:paraId="1367F6AC" w14:textId="77777777" w:rsidR="008B4B6B" w:rsidRDefault="008B4B6B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7A90FF37" w14:textId="77777777" w:rsidR="00C669CE" w:rsidRDefault="00BA0A1F">
            <w:pPr>
              <w:pStyle w:val="TableParagraph"/>
              <w:ind w:right="2639"/>
            </w:pPr>
            <w:r>
              <w:t xml:space="preserve">Petra Hartmann </w:t>
            </w:r>
          </w:p>
          <w:p w14:paraId="166EDC4F" w14:textId="51E94FC6" w:rsidR="008B4B6B" w:rsidRDefault="000C2CB2" w:rsidP="000C2CB2">
            <w:pPr>
              <w:pStyle w:val="TableParagraph"/>
              <w:ind w:left="0" w:right="2639"/>
            </w:pPr>
            <w:r>
              <w:t xml:space="preserve">  </w:t>
            </w:r>
            <w:r w:rsidR="00BA0A1F">
              <w:t>Tim Krueger</w:t>
            </w:r>
          </w:p>
          <w:p w14:paraId="3606828A" w14:textId="7A7D8202" w:rsidR="008B4B6B" w:rsidRDefault="003B0EBC" w:rsidP="003B0EBC">
            <w:pPr>
              <w:pStyle w:val="TableParagraph"/>
              <w:spacing w:before="1"/>
              <w:ind w:left="0"/>
            </w:pPr>
            <w:r>
              <w:t xml:space="preserve">  </w:t>
            </w:r>
            <w:r w:rsidR="00C7332C">
              <w:t>Steve</w:t>
            </w:r>
            <w:r w:rsidR="00813036">
              <w:t xml:space="preserve"> Cantrell </w:t>
            </w:r>
          </w:p>
          <w:p w14:paraId="32CAB8AF" w14:textId="77777777" w:rsidR="008B4B6B" w:rsidRDefault="008B4B6B">
            <w:pPr>
              <w:pStyle w:val="TableParagraph"/>
              <w:ind w:left="0"/>
            </w:pPr>
          </w:p>
          <w:p w14:paraId="261BCF2B" w14:textId="0664B028" w:rsidR="008B4B6B" w:rsidRDefault="00B53FB5">
            <w:pPr>
              <w:pStyle w:val="TableParagraph"/>
            </w:pPr>
            <w:hyperlink r:id="rId17" w:history="1">
              <w:r w:rsidR="006D04D8" w:rsidRPr="00661F8E">
                <w:rPr>
                  <w:rStyle w:val="Hyperlink"/>
                </w:rPr>
                <w:t>splitsamples@industriallabs.net</w:t>
              </w:r>
            </w:hyperlink>
          </w:p>
        </w:tc>
      </w:tr>
      <w:tr w:rsidR="008B4B6B" w14:paraId="55E51834" w14:textId="77777777" w:rsidTr="00835186">
        <w:trPr>
          <w:trHeight w:val="1597"/>
        </w:trPr>
        <w:tc>
          <w:tcPr>
            <w:tcW w:w="4587" w:type="dxa"/>
          </w:tcPr>
          <w:p w14:paraId="2EF1B452" w14:textId="77777777" w:rsidR="008B4B6B" w:rsidRDefault="008B4B6B">
            <w:pPr>
              <w:pStyle w:val="TableParagraph"/>
              <w:spacing w:before="1"/>
              <w:ind w:left="0"/>
            </w:pPr>
          </w:p>
          <w:p w14:paraId="18562B5F" w14:textId="2E83D331" w:rsidR="008B4B6B" w:rsidRPr="00835186" w:rsidRDefault="00BA0A1F" w:rsidP="00835186">
            <w:pPr>
              <w:pStyle w:val="TableParagraph"/>
              <w:ind w:right="765"/>
              <w:rPr>
                <w:b/>
                <w:sz w:val="24"/>
              </w:rPr>
            </w:pPr>
            <w:r>
              <w:rPr>
                <w:b/>
                <w:sz w:val="24"/>
              </w:rPr>
              <w:t>New York Drug Testing and Research Program</w:t>
            </w:r>
          </w:p>
        </w:tc>
        <w:tc>
          <w:tcPr>
            <w:tcW w:w="4358" w:type="dxa"/>
          </w:tcPr>
          <w:p w14:paraId="3CCA8B17" w14:textId="77777777" w:rsidR="008B4B6B" w:rsidRDefault="008B4B6B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4146D84F" w14:textId="77777777" w:rsidR="008B4B6B" w:rsidRDefault="00BA0A1F">
            <w:pPr>
              <w:pStyle w:val="TableParagraph"/>
              <w:ind w:right="1731"/>
            </w:pPr>
            <w:r>
              <w:t xml:space="preserve">George </w:t>
            </w:r>
            <w:proofErr w:type="spellStart"/>
            <w:r>
              <w:t>Maylin</w:t>
            </w:r>
            <w:proofErr w:type="spellEnd"/>
            <w:r>
              <w:t xml:space="preserve"> </w:t>
            </w:r>
            <w:hyperlink r:id="rId18">
              <w:r>
                <w:rPr>
                  <w:color w:val="0462C1"/>
                  <w:u w:val="single" w:color="0462C1"/>
                </w:rPr>
                <w:t>maylinga@morrisville.edu</w:t>
              </w:r>
            </w:hyperlink>
          </w:p>
        </w:tc>
      </w:tr>
      <w:tr w:rsidR="008B4B6B" w14:paraId="177E75E6" w14:textId="77777777" w:rsidTr="00835186">
        <w:trPr>
          <w:trHeight w:val="2227"/>
        </w:trPr>
        <w:tc>
          <w:tcPr>
            <w:tcW w:w="4587" w:type="dxa"/>
          </w:tcPr>
          <w:p w14:paraId="50DE63FF" w14:textId="77777777" w:rsidR="008B4B6B" w:rsidRDefault="008B4B6B">
            <w:pPr>
              <w:pStyle w:val="TableParagraph"/>
              <w:spacing w:before="1"/>
              <w:ind w:left="0"/>
            </w:pPr>
          </w:p>
          <w:p w14:paraId="7EAF170F" w14:textId="77777777" w:rsidR="008B4B6B" w:rsidRDefault="00BA0A1F">
            <w:pPr>
              <w:pStyle w:val="TableParagraph"/>
              <w:ind w:right="1181"/>
              <w:rPr>
                <w:b/>
                <w:sz w:val="24"/>
              </w:rPr>
            </w:pPr>
            <w:r>
              <w:rPr>
                <w:b/>
                <w:sz w:val="24"/>
              </w:rPr>
              <w:t>Ohio Dept. of Agriculture Analytical Toxicology Laboratory</w:t>
            </w:r>
          </w:p>
        </w:tc>
        <w:tc>
          <w:tcPr>
            <w:tcW w:w="4358" w:type="dxa"/>
          </w:tcPr>
          <w:p w14:paraId="1E148A18" w14:textId="77777777" w:rsidR="008B4B6B" w:rsidRDefault="008B4B6B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15028713" w14:textId="77777777" w:rsidR="008B4B6B" w:rsidRDefault="00BA0A1F">
            <w:pPr>
              <w:pStyle w:val="TableParagraph"/>
              <w:ind w:right="1584"/>
            </w:pPr>
            <w:r>
              <w:t xml:space="preserve">Soobeng Tan </w:t>
            </w:r>
            <w:hyperlink r:id="rId19">
              <w:r>
                <w:rPr>
                  <w:color w:val="0462C1"/>
                  <w:u w:val="single" w:color="0462C1"/>
                </w:rPr>
                <w:t>Soobeng.tan@agri.ohio.gov</w:t>
              </w:r>
            </w:hyperlink>
          </w:p>
          <w:p w14:paraId="1D049AE7" w14:textId="77777777" w:rsidR="008B4B6B" w:rsidRDefault="008B4B6B">
            <w:pPr>
              <w:pStyle w:val="TableParagraph"/>
              <w:ind w:left="0"/>
            </w:pPr>
          </w:p>
          <w:p w14:paraId="10F87877" w14:textId="77777777" w:rsidR="008B4B6B" w:rsidRDefault="00BA0A1F">
            <w:pPr>
              <w:pStyle w:val="TableParagraph"/>
              <w:spacing w:before="1"/>
              <w:ind w:right="1835"/>
              <w:rPr>
                <w:color w:val="0462C1"/>
                <w:u w:val="single"/>
              </w:rPr>
            </w:pPr>
            <w:r>
              <w:t>Lucille Kaminski</w:t>
            </w:r>
            <w:r w:rsidR="00835186">
              <w:t xml:space="preserve">              </w:t>
            </w:r>
          </w:p>
          <w:p w14:paraId="54B74FD5" w14:textId="1A5DDE24" w:rsidR="00835186" w:rsidRDefault="00B53FB5">
            <w:pPr>
              <w:pStyle w:val="TableParagraph"/>
              <w:spacing w:before="1"/>
              <w:ind w:right="1835"/>
            </w:pPr>
            <w:hyperlink r:id="rId20" w:history="1">
              <w:r w:rsidR="00835186">
                <w:rPr>
                  <w:rStyle w:val="Hyperlink"/>
                </w:rPr>
                <w:t>L.kaminski@agri.ohio.gov</w:t>
              </w:r>
            </w:hyperlink>
          </w:p>
        </w:tc>
      </w:tr>
    </w:tbl>
    <w:p w14:paraId="697DB206" w14:textId="77777777" w:rsidR="008B4B6B" w:rsidRDefault="008B4B6B">
      <w:pPr>
        <w:sectPr w:rsidR="008B4B6B">
          <w:footerReference w:type="default" r:id="rId21"/>
          <w:type w:val="continuous"/>
          <w:pgSz w:w="12240" w:h="15840"/>
          <w:pgMar w:top="1460" w:right="1560" w:bottom="1180" w:left="1340" w:header="720" w:footer="993" w:gutter="0"/>
          <w:pgNumType w:start="1"/>
          <w:cols w:space="720"/>
        </w:sect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5635"/>
      </w:tblGrid>
      <w:tr w:rsidR="008B4B6B" w14:paraId="4678E7FA" w14:textId="77777777" w:rsidTr="00886177">
        <w:trPr>
          <w:trHeight w:val="421"/>
        </w:trPr>
        <w:tc>
          <w:tcPr>
            <w:tcW w:w="3545" w:type="dxa"/>
          </w:tcPr>
          <w:p w14:paraId="1623763C" w14:textId="77777777" w:rsidR="008B4B6B" w:rsidRDefault="00BA0A1F">
            <w:pPr>
              <w:pStyle w:val="TableParagraph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</w:rPr>
              <w:lastRenderedPageBreak/>
              <w:t>LABORATORY NAME</w:t>
            </w:r>
          </w:p>
        </w:tc>
        <w:tc>
          <w:tcPr>
            <w:tcW w:w="5635" w:type="dxa"/>
          </w:tcPr>
          <w:p w14:paraId="697B9E68" w14:textId="77777777" w:rsidR="008B4B6B" w:rsidRDefault="00BA0A1F">
            <w:pPr>
              <w:pStyle w:val="TableParagraph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</w:rPr>
              <w:t>CONTACT(s)</w:t>
            </w:r>
          </w:p>
        </w:tc>
      </w:tr>
      <w:tr w:rsidR="008B4B6B" w14:paraId="09205E15" w14:textId="77777777" w:rsidTr="00886177">
        <w:trPr>
          <w:trHeight w:val="1320"/>
        </w:trPr>
        <w:tc>
          <w:tcPr>
            <w:tcW w:w="3545" w:type="dxa"/>
          </w:tcPr>
          <w:p w14:paraId="276846C0" w14:textId="77777777" w:rsidR="008B4B6B" w:rsidRDefault="008B4B6B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666F00ED" w14:textId="77777777" w:rsidR="008B4B6B" w:rsidRDefault="00BA0A1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Pennsylvania Dept. of Agriculture</w:t>
            </w:r>
          </w:p>
          <w:p w14:paraId="4B836162" w14:textId="77777777" w:rsidR="008B4B6B" w:rsidRDefault="00BA0A1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Equine Toxicology and Research Laboratory</w:t>
            </w:r>
          </w:p>
          <w:p w14:paraId="0A3BCBEA" w14:textId="77777777" w:rsidR="008B4B6B" w:rsidRDefault="008B4B6B">
            <w:pPr>
              <w:pStyle w:val="TableParagraph"/>
              <w:ind w:left="0"/>
              <w:rPr>
                <w:sz w:val="24"/>
              </w:rPr>
            </w:pPr>
          </w:p>
          <w:p w14:paraId="330A8548" w14:textId="77777777" w:rsidR="008B4B6B" w:rsidRDefault="008B4B6B">
            <w:pPr>
              <w:pStyle w:val="TableParagraph"/>
              <w:ind w:left="0"/>
              <w:rPr>
                <w:sz w:val="20"/>
              </w:rPr>
            </w:pPr>
          </w:p>
          <w:p w14:paraId="35A7FA9E" w14:textId="77777777" w:rsidR="008B4B6B" w:rsidRDefault="00BA0A1F">
            <w:pPr>
              <w:pStyle w:val="TableParagraph"/>
              <w:rPr>
                <w:i/>
              </w:rPr>
            </w:pPr>
            <w:r>
              <w:rPr>
                <w:i/>
                <w:u w:val="single"/>
              </w:rPr>
              <w:t>Instructions:</w:t>
            </w:r>
          </w:p>
          <w:p w14:paraId="0846429D" w14:textId="3900E52E" w:rsidR="008B4B6B" w:rsidRDefault="00835186">
            <w:pPr>
              <w:pStyle w:val="TableParagraph"/>
              <w:rPr>
                <w:i/>
              </w:rPr>
            </w:pPr>
            <w:r>
              <w:rPr>
                <w:i/>
              </w:rPr>
              <w:t>Use website link to send requests for analysis</w:t>
            </w:r>
          </w:p>
        </w:tc>
        <w:tc>
          <w:tcPr>
            <w:tcW w:w="5635" w:type="dxa"/>
          </w:tcPr>
          <w:p w14:paraId="0A7631E4" w14:textId="77777777" w:rsidR="008B4B6B" w:rsidRDefault="008B4B6B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25D39F8F" w14:textId="63ECFCED" w:rsidR="00835186" w:rsidRDefault="00835186">
            <w:pPr>
              <w:pStyle w:val="TableParagraph"/>
              <w:ind w:right="1728"/>
            </w:pPr>
            <w:r>
              <w:t>Website Link:</w:t>
            </w:r>
          </w:p>
          <w:p w14:paraId="15B00224" w14:textId="63E3702F" w:rsidR="00835186" w:rsidRDefault="00B53FB5">
            <w:pPr>
              <w:pStyle w:val="TableParagraph"/>
              <w:ind w:right="1728"/>
            </w:pPr>
            <w:hyperlink r:id="rId22" w:history="1">
              <w:r w:rsidR="00835186">
                <w:rPr>
                  <w:rStyle w:val="Hyperlink"/>
                </w:rPr>
                <w:t>https://www.vet.upenn.edu/research/academic-departments/clinical-studies-new-bolton-center/centers-laboratories/equine-pharmacology-laboratory/split-sample-analysis-form</w:t>
              </w:r>
            </w:hyperlink>
          </w:p>
          <w:p w14:paraId="7993D4BD" w14:textId="4087817A" w:rsidR="00835186" w:rsidRDefault="00835186" w:rsidP="00835186">
            <w:pPr>
              <w:pStyle w:val="TableParagraph"/>
              <w:ind w:left="0" w:right="1728"/>
            </w:pPr>
          </w:p>
          <w:p w14:paraId="297EFB91" w14:textId="77777777" w:rsidR="00835186" w:rsidRDefault="00835186" w:rsidP="00835186">
            <w:pPr>
              <w:pStyle w:val="TableParagraph"/>
              <w:ind w:left="0" w:right="1728"/>
            </w:pPr>
          </w:p>
          <w:p w14:paraId="03D536B7" w14:textId="77777777" w:rsidR="0028189B" w:rsidRDefault="00BA0A1F">
            <w:pPr>
              <w:pStyle w:val="TableParagraph"/>
              <w:ind w:right="1728"/>
            </w:pPr>
            <w:r>
              <w:t xml:space="preserve">Mary Robinson </w:t>
            </w:r>
          </w:p>
          <w:p w14:paraId="7364BBC9" w14:textId="542224F8" w:rsidR="008B4B6B" w:rsidRDefault="00B53FB5">
            <w:pPr>
              <w:pStyle w:val="TableParagraph"/>
              <w:ind w:right="1728"/>
            </w:pPr>
            <w:hyperlink r:id="rId23" w:history="1">
              <w:r w:rsidR="0028189B" w:rsidRPr="00C776EE">
                <w:rPr>
                  <w:rStyle w:val="Hyperlink"/>
                </w:rPr>
                <w:t>marobins@vet.upenn.edu</w:t>
              </w:r>
            </w:hyperlink>
          </w:p>
          <w:p w14:paraId="7A85048E" w14:textId="77777777" w:rsidR="008B4B6B" w:rsidRDefault="008B4B6B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45F95435" w14:textId="0D80E698" w:rsidR="008B4B6B" w:rsidRDefault="008B4B6B">
            <w:pPr>
              <w:pStyle w:val="TableParagraph"/>
              <w:ind w:right="1876"/>
            </w:pPr>
          </w:p>
        </w:tc>
      </w:tr>
      <w:tr w:rsidR="008B4B6B" w14:paraId="1A43EAD0" w14:textId="77777777" w:rsidTr="00886177">
        <w:trPr>
          <w:trHeight w:val="1572"/>
        </w:trPr>
        <w:tc>
          <w:tcPr>
            <w:tcW w:w="3545" w:type="dxa"/>
          </w:tcPr>
          <w:p w14:paraId="39C60387" w14:textId="77777777" w:rsidR="008B4B6B" w:rsidRDefault="008B4B6B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7C8218D9" w14:textId="77777777" w:rsidR="008B4B6B" w:rsidRDefault="00BA0A1F">
            <w:pPr>
              <w:pStyle w:val="TableParagraph"/>
              <w:spacing w:before="1"/>
              <w:ind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Texas A&amp;M Veterinary Medical Diagnostic Laboratory</w:t>
            </w:r>
          </w:p>
        </w:tc>
        <w:tc>
          <w:tcPr>
            <w:tcW w:w="5635" w:type="dxa"/>
          </w:tcPr>
          <w:p w14:paraId="26002FA0" w14:textId="77777777" w:rsidR="008B4B6B" w:rsidRDefault="008B4B6B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2B0D8E22" w14:textId="06E3C7A0" w:rsidR="004F29EB" w:rsidRDefault="0028189B">
            <w:pPr>
              <w:pStyle w:val="TableParagraph"/>
              <w:ind w:right="1952"/>
            </w:pPr>
            <w:r>
              <w:t>Travis Mays</w:t>
            </w:r>
          </w:p>
          <w:p w14:paraId="702FCB17" w14:textId="21AAE22B" w:rsidR="008B4B6B" w:rsidRDefault="00B53FB5">
            <w:pPr>
              <w:pStyle w:val="TableParagraph"/>
              <w:ind w:right="1952"/>
            </w:pPr>
            <w:hyperlink r:id="rId24" w:history="1">
              <w:r w:rsidR="0028189B" w:rsidRPr="00C776EE">
                <w:rPr>
                  <w:rStyle w:val="Hyperlink"/>
                </w:rPr>
                <w:t>tmays@tvmdl.tamu.edu</w:t>
              </w:r>
            </w:hyperlink>
          </w:p>
          <w:p w14:paraId="748F1382" w14:textId="77777777" w:rsidR="008B4B6B" w:rsidRDefault="008B4B6B">
            <w:pPr>
              <w:pStyle w:val="TableParagraph"/>
              <w:spacing w:before="1"/>
              <w:ind w:left="0"/>
            </w:pPr>
          </w:p>
          <w:p w14:paraId="2FEC60A2" w14:textId="59C5166B" w:rsidR="008B4B6B" w:rsidRDefault="008B4B6B">
            <w:pPr>
              <w:pStyle w:val="TableParagraph"/>
              <w:ind w:right="1898"/>
            </w:pPr>
          </w:p>
        </w:tc>
      </w:tr>
      <w:tr w:rsidR="008B4B6B" w14:paraId="11599D75" w14:textId="77777777" w:rsidTr="00886177">
        <w:trPr>
          <w:trHeight w:val="1880"/>
        </w:trPr>
        <w:tc>
          <w:tcPr>
            <w:tcW w:w="3545" w:type="dxa"/>
          </w:tcPr>
          <w:p w14:paraId="3A93FDBD" w14:textId="77777777" w:rsidR="008B4B6B" w:rsidRDefault="008B4B6B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5A79FCC6" w14:textId="4FC2E911" w:rsidR="008B4B6B" w:rsidRDefault="00BA0A1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ALS / Truesdail Laborator</w:t>
            </w:r>
            <w:r w:rsidR="0043036C">
              <w:rPr>
                <w:b/>
                <w:sz w:val="24"/>
              </w:rPr>
              <w:t>y</w:t>
            </w:r>
          </w:p>
        </w:tc>
        <w:tc>
          <w:tcPr>
            <w:tcW w:w="5635" w:type="dxa"/>
            <w:vAlign w:val="center"/>
          </w:tcPr>
          <w:p w14:paraId="11518911" w14:textId="77777777" w:rsidR="00835186" w:rsidRDefault="00835186" w:rsidP="00835186">
            <w:pPr>
              <w:pStyle w:val="TableParagraph"/>
              <w:ind w:left="0" w:right="1731"/>
            </w:pPr>
            <w:r>
              <w:rPr>
                <w:sz w:val="21"/>
              </w:rPr>
              <w:t xml:space="preserve">   </w:t>
            </w:r>
            <w:r w:rsidR="00BA0A1F">
              <w:t xml:space="preserve">Anthony Fontana </w:t>
            </w:r>
            <w:r>
              <w:t xml:space="preserve">   </w:t>
            </w:r>
          </w:p>
          <w:p w14:paraId="654A6E74" w14:textId="6A3ECCBE" w:rsidR="008B4B6B" w:rsidRDefault="00886177" w:rsidP="00835186">
            <w:pPr>
              <w:pStyle w:val="TableParagraph"/>
              <w:ind w:left="0" w:right="1731"/>
            </w:pPr>
            <w:r>
              <w:t xml:space="preserve">   </w:t>
            </w:r>
            <w:hyperlink r:id="rId25" w:history="1">
              <w:r w:rsidRPr="00661F8E">
                <w:rPr>
                  <w:rStyle w:val="Hyperlink"/>
                  <w:spacing w:val="-1"/>
                </w:rPr>
                <w:t>anthony.fontana@alsglobal.com</w:t>
              </w:r>
            </w:hyperlink>
            <w:r w:rsidR="00835186">
              <w:t xml:space="preserve">         </w:t>
            </w:r>
          </w:p>
          <w:p w14:paraId="737C442F" w14:textId="77777777" w:rsidR="008B4B6B" w:rsidRDefault="008B4B6B" w:rsidP="0043036C">
            <w:pPr>
              <w:pStyle w:val="TableParagraph"/>
              <w:ind w:left="0"/>
            </w:pPr>
          </w:p>
          <w:p w14:paraId="0150BC6F" w14:textId="3044D9EA" w:rsidR="008B4B6B" w:rsidRDefault="00BA0A1F" w:rsidP="0043036C">
            <w:pPr>
              <w:pStyle w:val="TableParagraph"/>
              <w:spacing w:before="1"/>
              <w:ind w:right="1731"/>
            </w:pPr>
            <w:r>
              <w:t xml:space="preserve">Julie </w:t>
            </w:r>
            <w:proofErr w:type="spellStart"/>
            <w:r>
              <w:t>Hagihara</w:t>
            </w:r>
            <w:proofErr w:type="spellEnd"/>
            <w:r>
              <w:t xml:space="preserve"> </w:t>
            </w:r>
            <w:hyperlink r:id="rId26" w:history="1">
              <w:r w:rsidR="0043036C" w:rsidRPr="00074459">
                <w:rPr>
                  <w:rStyle w:val="Hyperlink"/>
                  <w:spacing w:val="-1"/>
                </w:rPr>
                <w:t>julie.hagihara@alsglobal.com</w:t>
              </w:r>
            </w:hyperlink>
          </w:p>
        </w:tc>
      </w:tr>
      <w:tr w:rsidR="008B4B6B" w14:paraId="04137C66" w14:textId="77777777" w:rsidTr="00886177">
        <w:trPr>
          <w:trHeight w:val="1885"/>
        </w:trPr>
        <w:tc>
          <w:tcPr>
            <w:tcW w:w="3545" w:type="dxa"/>
          </w:tcPr>
          <w:p w14:paraId="35FA4EA6" w14:textId="77777777" w:rsidR="008B4B6B" w:rsidRDefault="008B4B6B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5EA7FDAC" w14:textId="77777777" w:rsidR="008B4B6B" w:rsidRDefault="00BA0A1F">
            <w:pPr>
              <w:pStyle w:val="TableParagraph"/>
              <w:ind w:right="836"/>
              <w:rPr>
                <w:b/>
                <w:sz w:val="24"/>
              </w:rPr>
            </w:pPr>
            <w:r>
              <w:rPr>
                <w:b/>
                <w:sz w:val="24"/>
              </w:rPr>
              <w:t>University of California, Davis Kenneth L. Maddy Equine Analytical Chemistry Laboratory</w:t>
            </w:r>
          </w:p>
        </w:tc>
        <w:tc>
          <w:tcPr>
            <w:tcW w:w="5635" w:type="dxa"/>
          </w:tcPr>
          <w:p w14:paraId="6DBB9D07" w14:textId="77777777" w:rsidR="008B4B6B" w:rsidRDefault="008B4B6B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09E4E9D8" w14:textId="77777777" w:rsidR="0028189B" w:rsidRDefault="00BA0A1F">
            <w:pPr>
              <w:pStyle w:val="TableParagraph"/>
              <w:ind w:right="1917"/>
            </w:pPr>
            <w:r>
              <w:t xml:space="preserve">Ben Moeller </w:t>
            </w:r>
          </w:p>
          <w:p w14:paraId="518404D0" w14:textId="1E76F2A3" w:rsidR="008B4B6B" w:rsidRDefault="00B53FB5">
            <w:pPr>
              <w:pStyle w:val="TableParagraph"/>
              <w:ind w:right="1917"/>
            </w:pPr>
            <w:hyperlink r:id="rId27" w:history="1">
              <w:r w:rsidR="0028189B" w:rsidRPr="00C776EE">
                <w:rPr>
                  <w:rStyle w:val="Hyperlink"/>
                </w:rPr>
                <w:t>bcmoeller@ucdavis.edu</w:t>
              </w:r>
            </w:hyperlink>
          </w:p>
          <w:p w14:paraId="50B96F5C" w14:textId="77777777" w:rsidR="008B4B6B" w:rsidRDefault="008B4B6B">
            <w:pPr>
              <w:pStyle w:val="TableParagraph"/>
              <w:ind w:left="0"/>
            </w:pPr>
          </w:p>
          <w:p w14:paraId="74F2076B" w14:textId="17F1D0A1" w:rsidR="009F2B86" w:rsidRDefault="009F2B86" w:rsidP="00A31AA0">
            <w:pPr>
              <w:pStyle w:val="TableParagraph"/>
              <w:spacing w:before="1"/>
              <w:ind w:right="1972"/>
            </w:pPr>
          </w:p>
        </w:tc>
      </w:tr>
      <w:tr w:rsidR="008B4B6B" w14:paraId="331EC42A" w14:textId="77777777" w:rsidTr="00886177">
        <w:trPr>
          <w:trHeight w:val="1888"/>
        </w:trPr>
        <w:tc>
          <w:tcPr>
            <w:tcW w:w="3545" w:type="dxa"/>
          </w:tcPr>
          <w:p w14:paraId="7A981783" w14:textId="77777777" w:rsidR="008B4B6B" w:rsidRDefault="008B4B6B" w:rsidP="00CD15FD">
            <w:pPr>
              <w:pStyle w:val="TableParagraph"/>
              <w:spacing w:before="1"/>
              <w:ind w:left="0"/>
            </w:pPr>
          </w:p>
          <w:p w14:paraId="37CB0137" w14:textId="77777777" w:rsidR="008B4B6B" w:rsidRDefault="00BA0A1F" w:rsidP="00CD15F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University of Florida Racing Laboratory</w:t>
            </w:r>
          </w:p>
          <w:p w14:paraId="01FA61F1" w14:textId="38A56049" w:rsidR="008B4B6B" w:rsidRPr="00CD15FD" w:rsidRDefault="008B4B6B" w:rsidP="00CD15FD">
            <w:pPr>
              <w:pStyle w:val="TableParagraph"/>
              <w:spacing w:before="80"/>
              <w:rPr>
                <w:rFonts w:ascii="Arial"/>
              </w:rPr>
            </w:pPr>
          </w:p>
        </w:tc>
        <w:tc>
          <w:tcPr>
            <w:tcW w:w="5635" w:type="dxa"/>
          </w:tcPr>
          <w:p w14:paraId="7D8C0E8C" w14:textId="77777777" w:rsidR="008B4B6B" w:rsidRDefault="008B4B6B">
            <w:pPr>
              <w:pStyle w:val="TableParagraph"/>
              <w:spacing w:before="1"/>
              <w:ind w:left="0"/>
            </w:pPr>
          </w:p>
          <w:p w14:paraId="458BAD4C" w14:textId="77777777" w:rsidR="0028189B" w:rsidRDefault="00BA0A1F">
            <w:pPr>
              <w:pStyle w:val="TableParagraph"/>
              <w:ind w:right="1731"/>
            </w:pPr>
            <w:r>
              <w:t xml:space="preserve">Cynthia Cole </w:t>
            </w:r>
          </w:p>
          <w:p w14:paraId="01171351" w14:textId="097A705F" w:rsidR="008B4B6B" w:rsidRDefault="00B53FB5">
            <w:pPr>
              <w:pStyle w:val="TableParagraph"/>
              <w:ind w:right="1731"/>
            </w:pPr>
            <w:hyperlink r:id="rId28" w:history="1">
              <w:r w:rsidR="0028189B" w:rsidRPr="00C776EE">
                <w:rPr>
                  <w:rStyle w:val="Hyperlink"/>
                  <w:spacing w:val="-1"/>
                </w:rPr>
                <w:t>cindykb@ufl.edu</w:t>
              </w:r>
            </w:hyperlink>
          </w:p>
          <w:p w14:paraId="6D4CB79B" w14:textId="77777777" w:rsidR="008B4B6B" w:rsidRDefault="008B4B6B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58366ADE" w14:textId="77777777" w:rsidR="0028189B" w:rsidRDefault="00AC7CDB" w:rsidP="00902A27">
            <w:pPr>
              <w:pStyle w:val="TableParagraph"/>
              <w:spacing w:before="1" w:line="275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Dirk Hunt </w:t>
            </w:r>
          </w:p>
          <w:p w14:paraId="520D705A" w14:textId="25CE54F3" w:rsidR="008B4B6B" w:rsidRDefault="00B53FB5" w:rsidP="00902A27">
            <w:pPr>
              <w:pStyle w:val="TableParagraph"/>
              <w:spacing w:before="1" w:line="275" w:lineRule="exact"/>
              <w:rPr>
                <w:rFonts w:asciiTheme="minorHAnsi" w:hAnsiTheme="minorHAnsi"/>
              </w:rPr>
            </w:pPr>
            <w:hyperlink r:id="rId29" w:history="1">
              <w:r w:rsidR="0028189B" w:rsidRPr="00C776EE">
                <w:rPr>
                  <w:rStyle w:val="Hyperlink"/>
                  <w:rFonts w:asciiTheme="minorHAnsi" w:hAnsiTheme="minorHAnsi"/>
                </w:rPr>
                <w:t>dirkhunt@ufl.edu</w:t>
              </w:r>
            </w:hyperlink>
          </w:p>
          <w:p w14:paraId="52877EF8" w14:textId="1E80E63D" w:rsidR="002B2569" w:rsidRPr="00AC7CDB" w:rsidRDefault="002B2569" w:rsidP="00902A27">
            <w:pPr>
              <w:pStyle w:val="TableParagraph"/>
              <w:spacing w:before="1" w:line="275" w:lineRule="exact"/>
              <w:rPr>
                <w:rFonts w:asciiTheme="minorHAnsi" w:hAnsiTheme="minorHAnsi"/>
              </w:rPr>
            </w:pPr>
          </w:p>
        </w:tc>
      </w:tr>
    </w:tbl>
    <w:p w14:paraId="3E585174" w14:textId="77777777" w:rsidR="008B4B6B" w:rsidRDefault="008B4B6B">
      <w:pPr>
        <w:pStyle w:val="BodyText"/>
        <w:rPr>
          <w:sz w:val="20"/>
        </w:rPr>
      </w:pPr>
    </w:p>
    <w:p w14:paraId="5D39B2F2" w14:textId="77777777" w:rsidR="008B4B6B" w:rsidRDefault="008B4B6B">
      <w:pPr>
        <w:pStyle w:val="BodyText"/>
        <w:rPr>
          <w:sz w:val="20"/>
        </w:rPr>
      </w:pPr>
    </w:p>
    <w:p w14:paraId="0992C5A9" w14:textId="77777777" w:rsidR="008B4B6B" w:rsidRDefault="008B4B6B">
      <w:pPr>
        <w:pStyle w:val="BodyText"/>
        <w:rPr>
          <w:sz w:val="20"/>
        </w:rPr>
      </w:pPr>
    </w:p>
    <w:p w14:paraId="5EB58C68" w14:textId="77777777" w:rsidR="008B4B6B" w:rsidRDefault="008B4B6B">
      <w:pPr>
        <w:pStyle w:val="BodyText"/>
        <w:rPr>
          <w:sz w:val="20"/>
        </w:rPr>
      </w:pPr>
    </w:p>
    <w:p w14:paraId="75D84B78" w14:textId="77777777" w:rsidR="008B4B6B" w:rsidRDefault="008B4B6B">
      <w:pPr>
        <w:pStyle w:val="BodyText"/>
        <w:spacing w:before="7"/>
        <w:rPr>
          <w:sz w:val="29"/>
        </w:rPr>
      </w:pPr>
    </w:p>
    <w:p w14:paraId="05D424B2" w14:textId="77777777" w:rsidR="008B4B6B" w:rsidRDefault="00BA0A1F">
      <w:pPr>
        <w:spacing w:before="44"/>
        <w:ind w:left="100"/>
        <w:rPr>
          <w:b/>
          <w:sz w:val="28"/>
        </w:rPr>
      </w:pPr>
      <w:r>
        <w:rPr>
          <w:b/>
          <w:sz w:val="28"/>
        </w:rPr>
        <w:t>- END -</w:t>
      </w:r>
    </w:p>
    <w:sectPr w:rsidR="008B4B6B">
      <w:pgSz w:w="12240" w:h="15840"/>
      <w:pgMar w:top="1440" w:right="1560" w:bottom="1180" w:left="1340" w:header="0" w:footer="9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458DC" w14:textId="77777777" w:rsidR="00190A53" w:rsidRDefault="00190A53">
      <w:r>
        <w:separator/>
      </w:r>
    </w:p>
  </w:endnote>
  <w:endnote w:type="continuationSeparator" w:id="0">
    <w:p w14:paraId="452ABFCA" w14:textId="77777777" w:rsidR="00190A53" w:rsidRDefault="0019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F47FA" w14:textId="6CBE1BE4" w:rsidR="008B4B6B" w:rsidRDefault="00BB521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584" behindDoc="1" locked="0" layoutInCell="1" allowOverlap="1" wp14:anchorId="7464BA8C" wp14:editId="41DA3F60">
              <wp:simplePos x="0" y="0"/>
              <wp:positionH relativeFrom="page">
                <wp:posOffset>5704840</wp:posOffset>
              </wp:positionH>
              <wp:positionV relativeFrom="page">
                <wp:posOffset>9288145</wp:posOffset>
              </wp:positionV>
              <wp:extent cx="711200" cy="177800"/>
              <wp:effectExtent l="0" t="1270" r="3810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BFD5D" w14:textId="77777777" w:rsidR="008B4B6B" w:rsidRDefault="00BA0A1F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64BA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9.2pt;margin-top:731.35pt;width:56pt;height:14pt;z-index:-5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5/RrA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" filled="f" stroked="f">
              <v:textbox inset="0,0,0,0">
                <w:txbxContent>
                  <w:p w14:paraId="042BFD5D" w14:textId="77777777" w:rsidR="008B4B6B" w:rsidRDefault="00BA0A1F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of </w:t>
                    </w:r>
                    <w:r>
                      <w:rPr>
                        <w:b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608" behindDoc="1" locked="0" layoutInCell="1" allowOverlap="1" wp14:anchorId="5755730F" wp14:editId="1C41743B">
              <wp:simplePos x="0" y="0"/>
              <wp:positionH relativeFrom="page">
                <wp:posOffset>901700</wp:posOffset>
              </wp:positionH>
              <wp:positionV relativeFrom="page">
                <wp:posOffset>9297035</wp:posOffset>
              </wp:positionV>
              <wp:extent cx="1448435" cy="165735"/>
              <wp:effectExtent l="0" t="635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84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CCC68D" w14:textId="1980C044" w:rsidR="008B4B6B" w:rsidRDefault="00BA0A1F">
                          <w:pPr>
                            <w:spacing w:line="245" w:lineRule="exact"/>
                            <w:ind w:left="20"/>
                          </w:pPr>
                          <w:r>
                            <w:t xml:space="preserve">Revised: </w:t>
                          </w:r>
                          <w:r w:rsidR="00432D1E">
                            <w:t>August</w:t>
                          </w:r>
                          <w:r>
                            <w:t xml:space="preserve"> 201</w:t>
                          </w:r>
                          <w:r w:rsidR="00835186"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573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1pt;margin-top:732.05pt;width:114.05pt;height:13.05pt;z-index:-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" filled="f" stroked="f">
              <v:textbox inset="0,0,0,0">
                <w:txbxContent>
                  <w:p w14:paraId="6CCCC68D" w14:textId="1980C044" w:rsidR="008B4B6B" w:rsidRDefault="00BA0A1F">
                    <w:pPr>
                      <w:spacing w:line="245" w:lineRule="exact"/>
                      <w:ind w:left="20"/>
                    </w:pPr>
                    <w:r>
                      <w:t xml:space="preserve">Revised: </w:t>
                    </w:r>
                    <w:r w:rsidR="00432D1E">
                      <w:t>August</w:t>
                    </w:r>
                    <w:r>
                      <w:t xml:space="preserve"> 201</w:t>
                    </w:r>
                    <w:r w:rsidR="00835186"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C81B3" w14:textId="77777777" w:rsidR="00190A53" w:rsidRDefault="00190A53">
      <w:r>
        <w:separator/>
      </w:r>
    </w:p>
  </w:footnote>
  <w:footnote w:type="continuationSeparator" w:id="0">
    <w:p w14:paraId="17D14820" w14:textId="77777777" w:rsidR="00190A53" w:rsidRDefault="00190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66EAC"/>
    <w:multiLevelType w:val="hybridMultilevel"/>
    <w:tmpl w:val="12D60F9A"/>
    <w:lvl w:ilvl="0" w:tplc="E472915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B804FDA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en-US"/>
      </w:rPr>
    </w:lvl>
    <w:lvl w:ilvl="2" w:tplc="B10478AA">
      <w:numFmt w:val="bullet"/>
      <w:lvlText w:val="•"/>
      <w:lvlJc w:val="left"/>
      <w:pPr>
        <w:ind w:left="3100" w:hanging="360"/>
      </w:pPr>
      <w:rPr>
        <w:rFonts w:hint="default"/>
        <w:lang w:val="en-US" w:eastAsia="en-US" w:bidi="en-US"/>
      </w:rPr>
    </w:lvl>
    <w:lvl w:ilvl="3" w:tplc="70ACD97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en-US"/>
      </w:rPr>
    </w:lvl>
    <w:lvl w:ilvl="4" w:tplc="E09C7D22"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en-US"/>
      </w:rPr>
    </w:lvl>
    <w:lvl w:ilvl="5" w:tplc="095ED2AE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en-US"/>
      </w:rPr>
    </w:lvl>
    <w:lvl w:ilvl="6" w:tplc="F9582664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en-US"/>
      </w:rPr>
    </w:lvl>
    <w:lvl w:ilvl="7" w:tplc="20A0DF0E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en-US"/>
      </w:rPr>
    </w:lvl>
    <w:lvl w:ilvl="8" w:tplc="9B42C1AC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6B"/>
    <w:rsid w:val="000C2CB2"/>
    <w:rsid w:val="00190A53"/>
    <w:rsid w:val="00211331"/>
    <w:rsid w:val="0028189B"/>
    <w:rsid w:val="002B2569"/>
    <w:rsid w:val="003B0EBC"/>
    <w:rsid w:val="0043036C"/>
    <w:rsid w:val="00432D1E"/>
    <w:rsid w:val="004F29EB"/>
    <w:rsid w:val="005E4A75"/>
    <w:rsid w:val="006D04D8"/>
    <w:rsid w:val="0077793A"/>
    <w:rsid w:val="00782D4B"/>
    <w:rsid w:val="00813036"/>
    <w:rsid w:val="00835186"/>
    <w:rsid w:val="00886177"/>
    <w:rsid w:val="008B4B6B"/>
    <w:rsid w:val="00902A27"/>
    <w:rsid w:val="009C603B"/>
    <w:rsid w:val="009F2B86"/>
    <w:rsid w:val="00A31AA0"/>
    <w:rsid w:val="00AC7CDB"/>
    <w:rsid w:val="00B138AB"/>
    <w:rsid w:val="00B53FB5"/>
    <w:rsid w:val="00BA0A1F"/>
    <w:rsid w:val="00BB5210"/>
    <w:rsid w:val="00C669CE"/>
    <w:rsid w:val="00C7332C"/>
    <w:rsid w:val="00CD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3D4B67"/>
  <w15:docId w15:val="{CCBD69E5-7133-4363-A639-DA344E37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4303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36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C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CDB"/>
    <w:rPr>
      <w:rFonts w:ascii="Segoe UI" w:eastAsia="Calibri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351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186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351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186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rmtc.wpengine.com/wp-content/uploads/2016/03/Split-Sample-Guidelines.pdf" TargetMode="External"/><Relationship Id="rId18" Type="http://schemas.openxmlformats.org/officeDocument/2006/relationships/hyperlink" Target="mailto:maylinga@morrisville.edu" TargetMode="External"/><Relationship Id="rId26" Type="http://schemas.openxmlformats.org/officeDocument/2006/relationships/hyperlink" Target="mailto:julie.hagihara@alsglobal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rmtc.wpengine.com/wp-content/uploads/2016/03/Request-for-Split-Sample-Analysis-Form-4.pdf" TargetMode="External"/><Relationship Id="rId17" Type="http://schemas.openxmlformats.org/officeDocument/2006/relationships/hyperlink" Target="mailto:splitsamples@industriallabs.net" TargetMode="External"/><Relationship Id="rId25" Type="http://schemas.openxmlformats.org/officeDocument/2006/relationships/hyperlink" Target="mailto:anthony.fontana@alsgloba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benoit@uic.edu" TargetMode="External"/><Relationship Id="rId20" Type="http://schemas.openxmlformats.org/officeDocument/2006/relationships/hyperlink" Target="mailto:L.kaminski@agri.ohio.gov" TargetMode="External"/><Relationship Id="rId29" Type="http://schemas.openxmlformats.org/officeDocument/2006/relationships/hyperlink" Target="mailto:dirkhunt@ufl.ed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MTCNET.COM/" TargetMode="External"/><Relationship Id="rId24" Type="http://schemas.openxmlformats.org/officeDocument/2006/relationships/hyperlink" Target="mailto:tmays@tvmdl.tamu.edu" TargetMode="External"/><Relationship Id="rId5" Type="http://schemas.openxmlformats.org/officeDocument/2006/relationships/styles" Target="styles.xml"/><Relationship Id="rId15" Type="http://schemas.openxmlformats.org/officeDocument/2006/relationships/hyperlink" Target="mailto:bheffron@uic.edu" TargetMode="External"/><Relationship Id="rId23" Type="http://schemas.openxmlformats.org/officeDocument/2006/relationships/hyperlink" Target="mailto:marobins@vet.upenn.edu" TargetMode="External"/><Relationship Id="rId28" Type="http://schemas.openxmlformats.org/officeDocument/2006/relationships/hyperlink" Target="mailto:cindykb@ufl.edu" TargetMode="External"/><Relationship Id="rId10" Type="http://schemas.openxmlformats.org/officeDocument/2006/relationships/image" Target="media/image1.png"/><Relationship Id="rId19" Type="http://schemas.openxmlformats.org/officeDocument/2006/relationships/hyperlink" Target="mailto:Soobeng.tan@agri.ohio.gov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rmtc.wpengine.com/wp-content/uploads/2016/03/Guide-to-Split-Sample-Analysis-Solicitation-Form.pdf" TargetMode="External"/><Relationship Id="rId22" Type="http://schemas.openxmlformats.org/officeDocument/2006/relationships/hyperlink" Target="https://www.vet.upenn.edu/research/academic-departments/clinical-studies-new-bolton-center/centers-laboratories/equine-pharmacology-laboratory/split-sample-analysis-form" TargetMode="External"/><Relationship Id="rId27" Type="http://schemas.openxmlformats.org/officeDocument/2006/relationships/hyperlink" Target="mailto:bcmoeller@ucdavis.ed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34A21DEF3524CA1FA51C1BBBA2C78" ma:contentTypeVersion="13" ma:contentTypeDescription="Create a new document." ma:contentTypeScope="" ma:versionID="a509367bf4e70234be6e926348a2df57">
  <xsd:schema xmlns:xsd="http://www.w3.org/2001/XMLSchema" xmlns:xs="http://www.w3.org/2001/XMLSchema" xmlns:p="http://schemas.microsoft.com/office/2006/metadata/properties" xmlns:ns3="06bd2cb8-870c-43c3-8516-a08de19ee238" xmlns:ns4="8aa334bd-8195-44be-b0a0-ffaf882200c0" targetNamespace="http://schemas.microsoft.com/office/2006/metadata/properties" ma:root="true" ma:fieldsID="fe31f4d26350da056cab78df65ef7625" ns3:_="" ns4:_="">
    <xsd:import namespace="06bd2cb8-870c-43c3-8516-a08de19ee238"/>
    <xsd:import namespace="8aa334bd-8195-44be-b0a0-ffaf882200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d2cb8-870c-43c3-8516-a08de19ee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334bd-8195-44be-b0a0-ffaf882200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5CA4DB-EE7D-4D6E-9794-FD5FB1CDB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d2cb8-870c-43c3-8516-a08de19ee238"/>
    <ds:schemaRef ds:uri="8aa334bd-8195-44be-b0a0-ffaf88220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33BF01-CD24-47BD-A7FC-D84DEFEED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9B3998-383C-46C5-9D7D-8C43C4813E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Ware, Christopher M.</dc:creator>
  <cp:lastModifiedBy>Hallie Lewis</cp:lastModifiedBy>
  <cp:revision>2</cp:revision>
  <dcterms:created xsi:type="dcterms:W3CDTF">2019-08-27T19:25:00Z</dcterms:created>
  <dcterms:modified xsi:type="dcterms:W3CDTF">2019-08-27T19:25:00Z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2019-02-14T00:00:00Z</vt:filetime>
  </property>
  <property fmtid="{D5CDD505-2E9C-101B-9397-08002B2CF9AE}" pid="5" name="ContentTypeId">
    <vt:lpwstr>0x010100BB734A21DEF3524CA1FA51C1BBBA2C78</vt:lpwstr>
  </property>
</Properties>
</file>